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039BC" w14:textId="5101B53E" w:rsidR="007B0486" w:rsidRDefault="0068577E" w:rsidP="007D4F1E">
      <w:pPr>
        <w:pStyle w:val="Textoindependiente"/>
        <w:ind w:left="1134" w:right="1325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BCDFC" wp14:editId="773F10A8">
                <wp:simplePos x="0" y="0"/>
                <wp:positionH relativeFrom="page">
                  <wp:posOffset>8792</wp:posOffset>
                </wp:positionH>
                <wp:positionV relativeFrom="paragraph">
                  <wp:posOffset>8255</wp:posOffset>
                </wp:positionV>
                <wp:extent cx="672123" cy="2589530"/>
                <wp:effectExtent l="0" t="0" r="127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2123" cy="2589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5BD884" w14:textId="008E05DE" w:rsidR="0068577E" w:rsidRPr="0099718C" w:rsidRDefault="0068577E" w:rsidP="0068577E">
                            <w:pPr>
                              <w:spacing w:line="180" w:lineRule="atLeast"/>
                              <w:ind w:left="476" w:hanging="459"/>
                              <w:jc w:val="center"/>
                              <w:rPr>
                                <w:rFonts w:ascii="Trebuchet MS" w:hAnsi="Trebuchet MS"/>
                                <w:b/>
                                <w:color w:val="FFE72C"/>
                                <w:spacing w:val="-148"/>
                                <w:w w:val="95"/>
                                <w:sz w:val="36"/>
                                <w:szCs w:val="15"/>
                              </w:rPr>
                            </w:pPr>
                            <w:r w:rsidRPr="0099718C">
                              <w:rPr>
                                <w:rFonts w:ascii="Trebuchet MS" w:hAnsi="Trebuchet MS"/>
                                <w:b/>
                                <w:color w:val="FFE72C"/>
                                <w:spacing w:val="-2"/>
                                <w:w w:val="95"/>
                                <w:sz w:val="36"/>
                                <w:szCs w:val="15"/>
                              </w:rPr>
                              <w:t>Boletín</w:t>
                            </w:r>
                            <w:r w:rsidRPr="0099718C">
                              <w:rPr>
                                <w:rFonts w:ascii="Trebuchet MS" w:hAnsi="Trebuchet MS"/>
                                <w:b/>
                                <w:color w:val="FFE72C"/>
                                <w:spacing w:val="-34"/>
                                <w:w w:val="95"/>
                                <w:sz w:val="36"/>
                                <w:szCs w:val="15"/>
                              </w:rPr>
                              <w:t xml:space="preserve"> </w:t>
                            </w:r>
                            <w:r w:rsidRPr="0099718C">
                              <w:rPr>
                                <w:rFonts w:ascii="Trebuchet MS" w:hAnsi="Trebuchet MS"/>
                                <w:b/>
                                <w:color w:val="FFE72C"/>
                                <w:spacing w:val="-1"/>
                                <w:w w:val="95"/>
                                <w:sz w:val="36"/>
                                <w:szCs w:val="15"/>
                              </w:rPr>
                              <w:t>de</w:t>
                            </w:r>
                          </w:p>
                          <w:p w14:paraId="10D4BF66" w14:textId="759B68E8" w:rsidR="0068577E" w:rsidRPr="0099718C" w:rsidRDefault="0068577E" w:rsidP="0068577E">
                            <w:pPr>
                              <w:spacing w:line="180" w:lineRule="atLeast"/>
                              <w:ind w:left="476" w:hanging="459"/>
                              <w:jc w:val="center"/>
                              <w:rPr>
                                <w:rFonts w:ascii="Trebuchet MS" w:hAnsi="Trebuchet MS"/>
                                <w:b/>
                                <w:color w:val="FFE72C"/>
                                <w:sz w:val="36"/>
                                <w:szCs w:val="15"/>
                              </w:rPr>
                            </w:pPr>
                            <w:r w:rsidRPr="0099718C">
                              <w:rPr>
                                <w:rFonts w:ascii="Trebuchet MS" w:hAnsi="Trebuchet MS"/>
                                <w:b/>
                                <w:color w:val="FFE72C"/>
                                <w:sz w:val="36"/>
                                <w:szCs w:val="15"/>
                              </w:rPr>
                              <w:t>Prensa</w:t>
                            </w:r>
                            <w:r w:rsidR="0099718C">
                              <w:rPr>
                                <w:rFonts w:ascii="Trebuchet MS" w:hAnsi="Trebuchet MS"/>
                                <w:b/>
                                <w:color w:val="FFE72C"/>
                                <w:sz w:val="36"/>
                                <w:szCs w:val="15"/>
                              </w:rPr>
                              <w:t>.</w:t>
                            </w:r>
                            <w:r w:rsidR="007D4F1E">
                              <w:rPr>
                                <w:rFonts w:ascii="Trebuchet MS" w:hAnsi="Trebuchet MS"/>
                                <w:b/>
                                <w:color w:val="FFE72C"/>
                                <w:sz w:val="36"/>
                                <w:szCs w:val="15"/>
                              </w:rPr>
                              <w:t xml:space="preserve"> 02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BCD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7pt;margin-top:.65pt;width:52.9pt;height:203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" filled="f" stroked="f">
                <v:path arrowok="t"/>
                <v:textbox style="layout-flow:vertical;mso-layout-flow-alt:bottom-to-top" inset="0,0,0,0">
                  <w:txbxContent>
                    <w:p w14:paraId="0A5BD884" w14:textId="008E05DE" w:rsidR="0068577E" w:rsidRPr="0099718C" w:rsidRDefault="0068577E" w:rsidP="0068577E">
                      <w:pPr>
                        <w:spacing w:line="180" w:lineRule="atLeast"/>
                        <w:ind w:left="476" w:hanging="459"/>
                        <w:jc w:val="center"/>
                        <w:rPr>
                          <w:rFonts w:ascii="Trebuchet MS" w:hAnsi="Trebuchet MS"/>
                          <w:b/>
                          <w:color w:val="FFE72C"/>
                          <w:spacing w:val="-148"/>
                          <w:w w:val="95"/>
                          <w:sz w:val="36"/>
                          <w:szCs w:val="15"/>
                        </w:rPr>
                      </w:pPr>
                      <w:r w:rsidRPr="0099718C">
                        <w:rPr>
                          <w:rFonts w:ascii="Trebuchet MS" w:hAnsi="Trebuchet MS"/>
                          <w:b/>
                          <w:color w:val="FFE72C"/>
                          <w:spacing w:val="-2"/>
                          <w:w w:val="95"/>
                          <w:sz w:val="36"/>
                          <w:szCs w:val="15"/>
                        </w:rPr>
                        <w:t>Boletín</w:t>
                      </w:r>
                      <w:r w:rsidRPr="0099718C">
                        <w:rPr>
                          <w:rFonts w:ascii="Trebuchet MS" w:hAnsi="Trebuchet MS"/>
                          <w:b/>
                          <w:color w:val="FFE72C"/>
                          <w:spacing w:val="-34"/>
                          <w:w w:val="95"/>
                          <w:sz w:val="36"/>
                          <w:szCs w:val="15"/>
                        </w:rPr>
                        <w:t xml:space="preserve"> </w:t>
                      </w:r>
                      <w:r w:rsidRPr="0099718C">
                        <w:rPr>
                          <w:rFonts w:ascii="Trebuchet MS" w:hAnsi="Trebuchet MS"/>
                          <w:b/>
                          <w:color w:val="FFE72C"/>
                          <w:spacing w:val="-1"/>
                          <w:w w:val="95"/>
                          <w:sz w:val="36"/>
                          <w:szCs w:val="15"/>
                        </w:rPr>
                        <w:t>de</w:t>
                      </w:r>
                    </w:p>
                    <w:p w14:paraId="10D4BF66" w14:textId="759B68E8" w:rsidR="0068577E" w:rsidRPr="0099718C" w:rsidRDefault="0068577E" w:rsidP="0068577E">
                      <w:pPr>
                        <w:spacing w:line="180" w:lineRule="atLeast"/>
                        <w:ind w:left="476" w:hanging="459"/>
                        <w:jc w:val="center"/>
                        <w:rPr>
                          <w:rFonts w:ascii="Trebuchet MS" w:hAnsi="Trebuchet MS"/>
                          <w:b/>
                          <w:color w:val="FFE72C"/>
                          <w:sz w:val="36"/>
                          <w:szCs w:val="15"/>
                        </w:rPr>
                      </w:pPr>
                      <w:r w:rsidRPr="0099718C">
                        <w:rPr>
                          <w:rFonts w:ascii="Trebuchet MS" w:hAnsi="Trebuchet MS"/>
                          <w:b/>
                          <w:color w:val="FFE72C"/>
                          <w:sz w:val="36"/>
                          <w:szCs w:val="15"/>
                        </w:rPr>
                        <w:t>Prensa</w:t>
                      </w:r>
                      <w:r w:rsidR="0099718C">
                        <w:rPr>
                          <w:rFonts w:ascii="Trebuchet MS" w:hAnsi="Trebuchet MS"/>
                          <w:b/>
                          <w:color w:val="FFE72C"/>
                          <w:sz w:val="36"/>
                          <w:szCs w:val="15"/>
                        </w:rPr>
                        <w:t>.</w:t>
                      </w:r>
                      <w:r w:rsidR="007D4F1E">
                        <w:rPr>
                          <w:rFonts w:ascii="Trebuchet MS" w:hAnsi="Trebuchet MS"/>
                          <w:b/>
                          <w:color w:val="FFE72C"/>
                          <w:sz w:val="36"/>
                          <w:szCs w:val="15"/>
                        </w:rPr>
                        <w:t xml:space="preserve"> 02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051DF71" wp14:editId="249285A8">
            <wp:simplePos x="0" y="0"/>
            <wp:positionH relativeFrom="column">
              <wp:posOffset>0</wp:posOffset>
            </wp:positionH>
            <wp:positionV relativeFrom="paragraph">
              <wp:posOffset>11967</wp:posOffset>
            </wp:positionV>
            <wp:extent cx="7772400" cy="2589530"/>
            <wp:effectExtent l="0" t="0" r="0" b="1270"/>
            <wp:wrapNone/>
            <wp:docPr id="10" name="Imagen 10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258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D3BA04" w14:textId="3C5E56BC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3193E154" w14:textId="6D8BA93B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11381DFF" w14:textId="4BECC60B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30E3883E" w14:textId="29B91703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23EE8CBD" w14:textId="63137301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1199FCD0" w14:textId="2CDEFDBA" w:rsidR="007B0486" w:rsidRDefault="0068577E" w:rsidP="007D4F1E">
      <w:pPr>
        <w:pStyle w:val="Textoindependiente"/>
        <w:ind w:left="1134" w:right="1325"/>
        <w:rPr>
          <w:rFonts w:ascii="Times New Roman"/>
          <w:sz w:val="20"/>
        </w:rPr>
      </w:pPr>
      <w:r>
        <w:fldChar w:fldCharType="begin"/>
      </w:r>
      <w:r>
        <w:instrText xml:space="preserve"> INCLUDEPICTURE "https://pbs.twimg.com/profile_banners/539489098/1664290710/1500x500" \* MERGEFORMATINET </w:instrText>
      </w:r>
      <w:r>
        <w:fldChar w:fldCharType="end"/>
      </w:r>
    </w:p>
    <w:p w14:paraId="5B847C58" w14:textId="77777777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04A3326F" w14:textId="18C5EB2D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03D28679" w14:textId="3782425E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3E7D81A3" w14:textId="1D68B9A4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6FE30E19" w14:textId="097B3DEA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74A0C4A6" w14:textId="179DE3FB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48D90C45" w14:textId="0CBB65C3" w:rsidR="0068577E" w:rsidRDefault="0068577E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45B52C77" w14:textId="6E53CB97" w:rsidR="0068577E" w:rsidRDefault="0068577E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53F90290" w14:textId="1FDF4A28" w:rsidR="0068577E" w:rsidRDefault="0068577E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587D33F7" w14:textId="140ABF13" w:rsidR="0068577E" w:rsidRDefault="0068577E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56A4FFFA" w14:textId="4B475E83" w:rsidR="007B0486" w:rsidRDefault="007B0486" w:rsidP="007D4F1E">
      <w:pPr>
        <w:pStyle w:val="Textoindependiente"/>
        <w:ind w:left="1134" w:right="1325"/>
        <w:rPr>
          <w:rFonts w:ascii="Times New Roman"/>
          <w:sz w:val="20"/>
        </w:rPr>
      </w:pPr>
    </w:p>
    <w:p w14:paraId="12FCF469" w14:textId="0C01B404" w:rsidR="007B0486" w:rsidRDefault="007D4F1E" w:rsidP="007D4F1E">
      <w:pPr>
        <w:pStyle w:val="Textoindependiente"/>
        <w:ind w:left="1134" w:right="1325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15A89" wp14:editId="2F918D72">
                <wp:simplePos x="0" y="0"/>
                <wp:positionH relativeFrom="column">
                  <wp:posOffset>105410</wp:posOffset>
                </wp:positionH>
                <wp:positionV relativeFrom="paragraph">
                  <wp:posOffset>55832</wp:posOffset>
                </wp:positionV>
                <wp:extent cx="7816215" cy="67691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215" cy="676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250A8" w14:textId="6A054EF2" w:rsidR="0068577E" w:rsidRDefault="008771AE" w:rsidP="007D4F1E">
                            <w:pPr>
                              <w:spacing w:line="254" w:lineRule="auto"/>
                              <w:ind w:right="176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4"/>
                              </w:rPr>
                              <w:t xml:space="preserve">El </w:t>
                            </w:r>
                            <w:r w:rsidR="0087063E">
                              <w:rPr>
                                <w:b/>
                                <w:color w:val="231F20"/>
                                <w:sz w:val="24"/>
                              </w:rPr>
                              <w:t>IX</w:t>
                            </w:r>
                            <w:r w:rsidR="009C7C27">
                              <w:rPr>
                                <w:b/>
                                <w:color w:val="231F20"/>
                                <w:sz w:val="24"/>
                              </w:rPr>
                              <w:t xml:space="preserve"> </w:t>
                            </w:r>
                            <w:r w:rsidR="0068577E">
                              <w:rPr>
                                <w:b/>
                                <w:color w:val="231F20"/>
                                <w:sz w:val="24"/>
                              </w:rPr>
                              <w:t>Festival</w:t>
                            </w:r>
                            <w:r w:rsidR="0068577E">
                              <w:rPr>
                                <w:b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="0068577E">
                              <w:rPr>
                                <w:b/>
                                <w:color w:val="231F20"/>
                                <w:sz w:val="24"/>
                              </w:rPr>
                              <w:t>de</w:t>
                            </w:r>
                            <w:r w:rsidR="0068577E">
                              <w:rPr>
                                <w:b/>
                                <w:color w:val="231F2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="0068577E">
                              <w:rPr>
                                <w:b/>
                                <w:color w:val="231F20"/>
                                <w:sz w:val="24"/>
                              </w:rPr>
                              <w:t>Poesía</w:t>
                            </w:r>
                            <w:r w:rsidR="0068577E">
                              <w:rPr>
                                <w:b/>
                                <w:color w:val="231F2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 w:rsidR="0068577E">
                              <w:rPr>
                                <w:b/>
                                <w:color w:val="231F20"/>
                                <w:sz w:val="24"/>
                              </w:rPr>
                              <w:t>las</w:t>
                            </w:r>
                            <w:r>
                              <w:rPr>
                                <w:b/>
                                <w:color w:val="231F20"/>
                                <w:sz w:val="24"/>
                              </w:rPr>
                              <w:t xml:space="preserve"> </w:t>
                            </w:r>
                            <w:r w:rsidR="0068577E">
                              <w:rPr>
                                <w:b/>
                                <w:color w:val="231F20"/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 w:rsidR="0068577E">
                              <w:rPr>
                                <w:b/>
                                <w:color w:val="231F20"/>
                                <w:sz w:val="24"/>
                              </w:rPr>
                              <w:t>Lenguas</w:t>
                            </w:r>
                            <w:proofErr w:type="gramEnd"/>
                            <w:r w:rsidR="0068577E">
                              <w:rPr>
                                <w:b/>
                                <w:color w:val="231F2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68577E">
                              <w:rPr>
                                <w:b/>
                                <w:color w:val="231F20"/>
                                <w:sz w:val="24"/>
                              </w:rPr>
                              <w:t>de</w:t>
                            </w:r>
                            <w:r w:rsidR="0068577E">
                              <w:rPr>
                                <w:b/>
                                <w:color w:val="231F2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68577E">
                              <w:rPr>
                                <w:b/>
                                <w:color w:val="231F20"/>
                                <w:sz w:val="24"/>
                              </w:rPr>
                              <w:t>América,</w:t>
                            </w:r>
                            <w:r w:rsidR="0068577E">
                              <w:rPr>
                                <w:b/>
                                <w:color w:val="231F2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68577E">
                              <w:rPr>
                                <w:b/>
                                <w:color w:val="231F20"/>
                                <w:sz w:val="24"/>
                              </w:rPr>
                              <w:t>Carlos</w:t>
                            </w:r>
                            <w:r w:rsidR="009C7C27">
                              <w:rPr>
                                <w:b/>
                                <w:color w:val="231F2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68577E">
                              <w:rPr>
                                <w:b/>
                                <w:color w:val="231F20"/>
                                <w:sz w:val="24"/>
                              </w:rPr>
                              <w:t>Mon</w:t>
                            </w:r>
                            <w:r>
                              <w:rPr>
                                <w:b/>
                                <w:color w:val="231F20"/>
                                <w:sz w:val="24"/>
                              </w:rPr>
                              <w:t xml:space="preserve">temayor </w:t>
                            </w:r>
                            <w:r w:rsidR="009C7C27">
                              <w:rPr>
                                <w:b/>
                                <w:color w:val="231F20"/>
                                <w:sz w:val="24"/>
                              </w:rPr>
                              <w:t>una oportunidad, desde la pandemia, para imaginar otra forma de vivir.</w:t>
                            </w:r>
                          </w:p>
                          <w:p w14:paraId="277695AB" w14:textId="77777777" w:rsidR="0068577E" w:rsidRDefault="0068577E" w:rsidP="007D4F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15A89" id="Cuadro de texto 9" o:spid="_x0000_s1027" type="#_x0000_t202" style="position:absolute;left:0;text-align:left;margin-left:8.3pt;margin-top:4.4pt;width:615.45pt;height:5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" filled="f" stroked="f" strokeweight=".5pt">
                <v:textbox>
                  <w:txbxContent>
                    <w:p w14:paraId="015250A8" w14:textId="6A054EF2" w:rsidR="0068577E" w:rsidRDefault="008771AE" w:rsidP="007D4F1E">
                      <w:pPr>
                        <w:spacing w:line="254" w:lineRule="auto"/>
                        <w:ind w:right="176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31F20"/>
                          <w:sz w:val="24"/>
                        </w:rPr>
                        <w:t xml:space="preserve">El </w:t>
                      </w:r>
                      <w:r w:rsidR="0087063E">
                        <w:rPr>
                          <w:b/>
                          <w:color w:val="231F20"/>
                          <w:sz w:val="24"/>
                        </w:rPr>
                        <w:t>IX</w:t>
                      </w:r>
                      <w:r w:rsidR="009C7C27">
                        <w:rPr>
                          <w:b/>
                          <w:color w:val="231F20"/>
                          <w:sz w:val="24"/>
                        </w:rPr>
                        <w:t xml:space="preserve"> </w:t>
                      </w:r>
                      <w:r w:rsidR="0068577E">
                        <w:rPr>
                          <w:b/>
                          <w:color w:val="231F20"/>
                          <w:sz w:val="24"/>
                        </w:rPr>
                        <w:t>Festival</w:t>
                      </w:r>
                      <w:r w:rsidR="0068577E">
                        <w:rPr>
                          <w:b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 w:rsidR="0068577E">
                        <w:rPr>
                          <w:b/>
                          <w:color w:val="231F20"/>
                          <w:sz w:val="24"/>
                        </w:rPr>
                        <w:t>de</w:t>
                      </w:r>
                      <w:r w:rsidR="0068577E">
                        <w:rPr>
                          <w:b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 w:rsidR="0068577E">
                        <w:rPr>
                          <w:b/>
                          <w:color w:val="231F20"/>
                          <w:sz w:val="24"/>
                        </w:rPr>
                        <w:t>Poesía</w:t>
                      </w:r>
                      <w:r w:rsidR="0068577E">
                        <w:rPr>
                          <w:b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proofErr w:type="gramStart"/>
                      <w:r w:rsidR="0068577E">
                        <w:rPr>
                          <w:b/>
                          <w:color w:val="231F20"/>
                          <w:sz w:val="24"/>
                        </w:rPr>
                        <w:t>las</w:t>
                      </w:r>
                      <w:r>
                        <w:rPr>
                          <w:b/>
                          <w:color w:val="231F20"/>
                          <w:sz w:val="24"/>
                        </w:rPr>
                        <w:t xml:space="preserve"> </w:t>
                      </w:r>
                      <w:r w:rsidR="0068577E">
                        <w:rPr>
                          <w:b/>
                          <w:color w:val="231F20"/>
                          <w:spacing w:val="-58"/>
                          <w:sz w:val="24"/>
                        </w:rPr>
                        <w:t xml:space="preserve"> </w:t>
                      </w:r>
                      <w:r w:rsidR="0068577E">
                        <w:rPr>
                          <w:b/>
                          <w:color w:val="231F20"/>
                          <w:sz w:val="24"/>
                        </w:rPr>
                        <w:t>Lenguas</w:t>
                      </w:r>
                      <w:proofErr w:type="gramEnd"/>
                      <w:r w:rsidR="0068577E">
                        <w:rPr>
                          <w:b/>
                          <w:color w:val="231F20"/>
                          <w:spacing w:val="-2"/>
                          <w:sz w:val="24"/>
                        </w:rPr>
                        <w:t xml:space="preserve"> </w:t>
                      </w:r>
                      <w:r w:rsidR="0068577E">
                        <w:rPr>
                          <w:b/>
                          <w:color w:val="231F20"/>
                          <w:sz w:val="24"/>
                        </w:rPr>
                        <w:t>de</w:t>
                      </w:r>
                      <w:r w:rsidR="0068577E">
                        <w:rPr>
                          <w:b/>
                          <w:color w:val="231F20"/>
                          <w:spacing w:val="-2"/>
                          <w:sz w:val="24"/>
                        </w:rPr>
                        <w:t xml:space="preserve"> </w:t>
                      </w:r>
                      <w:r w:rsidR="0068577E">
                        <w:rPr>
                          <w:b/>
                          <w:color w:val="231F20"/>
                          <w:sz w:val="24"/>
                        </w:rPr>
                        <w:t>América,</w:t>
                      </w:r>
                      <w:r w:rsidR="0068577E">
                        <w:rPr>
                          <w:b/>
                          <w:color w:val="231F20"/>
                          <w:spacing w:val="-2"/>
                          <w:sz w:val="24"/>
                        </w:rPr>
                        <w:t xml:space="preserve"> </w:t>
                      </w:r>
                      <w:r w:rsidR="0068577E">
                        <w:rPr>
                          <w:b/>
                          <w:color w:val="231F20"/>
                          <w:sz w:val="24"/>
                        </w:rPr>
                        <w:t>Carlos</w:t>
                      </w:r>
                      <w:r w:rsidR="009C7C27">
                        <w:rPr>
                          <w:b/>
                          <w:color w:val="231F20"/>
                          <w:spacing w:val="-2"/>
                          <w:sz w:val="24"/>
                        </w:rPr>
                        <w:t xml:space="preserve"> </w:t>
                      </w:r>
                      <w:r w:rsidR="0068577E">
                        <w:rPr>
                          <w:b/>
                          <w:color w:val="231F20"/>
                          <w:sz w:val="24"/>
                        </w:rPr>
                        <w:t>Mon</w:t>
                      </w:r>
                      <w:r>
                        <w:rPr>
                          <w:b/>
                          <w:color w:val="231F20"/>
                          <w:sz w:val="24"/>
                        </w:rPr>
                        <w:t xml:space="preserve">temayor </w:t>
                      </w:r>
                      <w:r w:rsidR="009C7C27">
                        <w:rPr>
                          <w:b/>
                          <w:color w:val="231F20"/>
                          <w:sz w:val="24"/>
                        </w:rPr>
                        <w:t>una oportunidad, desde la pandemia, para imaginar otra forma de vivir.</w:t>
                      </w:r>
                    </w:p>
                    <w:p w14:paraId="277695AB" w14:textId="77777777" w:rsidR="0068577E" w:rsidRDefault="0068577E" w:rsidP="007D4F1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4C027EE" w14:textId="476EA290" w:rsidR="007B0486" w:rsidRDefault="007B0486" w:rsidP="007D4F1E">
      <w:pPr>
        <w:pStyle w:val="Textoindependiente"/>
        <w:spacing w:before="8"/>
        <w:ind w:left="1134" w:right="1325"/>
        <w:rPr>
          <w:rFonts w:ascii="Times New Roman"/>
          <w:sz w:val="20"/>
        </w:rPr>
      </w:pPr>
    </w:p>
    <w:p w14:paraId="7A5F5423" w14:textId="77777777" w:rsidR="0066635D" w:rsidRDefault="0066635D" w:rsidP="007D4F1E">
      <w:pPr>
        <w:pStyle w:val="Textoindependiente"/>
        <w:spacing w:before="8"/>
        <w:ind w:left="1134" w:right="1325"/>
        <w:rPr>
          <w:rFonts w:ascii="Times New Roman"/>
          <w:sz w:val="18"/>
        </w:rPr>
      </w:pPr>
    </w:p>
    <w:p w14:paraId="224D1364" w14:textId="77777777" w:rsidR="0009480B" w:rsidRDefault="0009480B" w:rsidP="007D4F1E">
      <w:pPr>
        <w:pStyle w:val="Textoindependiente"/>
        <w:spacing w:before="2"/>
        <w:ind w:left="1134" w:right="1325"/>
        <w:rPr>
          <w:sz w:val="25"/>
        </w:rPr>
      </w:pPr>
    </w:p>
    <w:p w14:paraId="1A2E5C01" w14:textId="7B7190EA" w:rsidR="00DE63EF" w:rsidRDefault="00CD0724" w:rsidP="007D4F1E">
      <w:pPr>
        <w:pStyle w:val="Textoindependiente"/>
        <w:numPr>
          <w:ilvl w:val="2"/>
          <w:numId w:val="1"/>
        </w:numPr>
        <w:spacing w:line="254" w:lineRule="auto"/>
        <w:ind w:left="1134" w:right="1325" w:firstLine="0"/>
      </w:pPr>
      <w:r>
        <w:rPr>
          <w:color w:val="231F20"/>
        </w:rPr>
        <w:t>El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recital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tendrá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lugar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</w:t>
      </w:r>
      <w:r w:rsidR="0066635D">
        <w:rPr>
          <w:color w:val="231F20"/>
        </w:rPr>
        <w:t>3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octubre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 w:rsidR="0066635D">
        <w:rPr>
          <w:color w:val="231F20"/>
        </w:rPr>
        <w:t>2022</w:t>
      </w:r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</w:t>
      </w:r>
      <w:r w:rsidR="0066635D">
        <w:rPr>
          <w:color w:val="231F20"/>
        </w:rPr>
        <w:t>7</w:t>
      </w:r>
      <w:r>
        <w:rPr>
          <w:color w:val="231F20"/>
        </w:rPr>
        <w:t>:</w:t>
      </w:r>
      <w:r w:rsidR="0066635D">
        <w:rPr>
          <w:color w:val="231F20"/>
        </w:rPr>
        <w:t>3</w:t>
      </w:r>
      <w:r>
        <w:rPr>
          <w:color w:val="231F20"/>
        </w:rPr>
        <w:t>0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hrs</w:t>
      </w:r>
      <w:proofErr w:type="spellEnd"/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Sala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Nezahualcóyotl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Centro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Cultural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Universitario.</w:t>
      </w:r>
    </w:p>
    <w:p w14:paraId="4BFE1280" w14:textId="7F8C6528" w:rsidR="007B0486" w:rsidRPr="00DE63EF" w:rsidRDefault="007B0486" w:rsidP="007D4F1E">
      <w:pPr>
        <w:pStyle w:val="Textoindependiente"/>
        <w:spacing w:line="254" w:lineRule="auto"/>
        <w:ind w:left="1134" w:right="1325"/>
      </w:pPr>
    </w:p>
    <w:p w14:paraId="09C0D748" w14:textId="257DF95A" w:rsidR="004D13BC" w:rsidRPr="00774A85" w:rsidRDefault="00395A8A" w:rsidP="007D4F1E">
      <w:pPr>
        <w:pStyle w:val="Textoindependiente"/>
        <w:numPr>
          <w:ilvl w:val="2"/>
          <w:numId w:val="1"/>
        </w:numPr>
        <w:ind w:left="1134" w:right="1325" w:firstLine="0"/>
        <w:rPr>
          <w:b/>
          <w:bCs/>
          <w:color w:val="231F20"/>
          <w:lang w:val="es-MX"/>
        </w:rPr>
      </w:pPr>
      <w:r>
        <w:rPr>
          <w:color w:val="231F20"/>
        </w:rPr>
        <w:t xml:space="preserve">Nos sumamos a </w:t>
      </w:r>
      <w:r w:rsidRPr="00395A8A">
        <w:rPr>
          <w:color w:val="231F20"/>
          <w:lang w:val="es-MX"/>
        </w:rPr>
        <w:t>la primera edición del Festival Cultura</w:t>
      </w:r>
      <w:r w:rsidR="009C7C27">
        <w:rPr>
          <w:color w:val="231F20"/>
          <w:lang w:val="es-MX"/>
        </w:rPr>
        <w:t xml:space="preserve"> </w:t>
      </w:r>
      <w:r w:rsidRPr="00395A8A">
        <w:rPr>
          <w:color w:val="231F20"/>
          <w:lang w:val="es-MX"/>
        </w:rPr>
        <w:t>UNAM</w:t>
      </w:r>
      <w:r>
        <w:rPr>
          <w:color w:val="231F20"/>
          <w:lang w:val="es-MX"/>
        </w:rPr>
        <w:t xml:space="preserve"> 2022</w:t>
      </w:r>
    </w:p>
    <w:p w14:paraId="6A70F055" w14:textId="77777777" w:rsidR="004D13BC" w:rsidRPr="004D13BC" w:rsidRDefault="004D13BC" w:rsidP="007D4F1E">
      <w:pPr>
        <w:pStyle w:val="Textoindependiente"/>
        <w:ind w:left="1134" w:right="1325"/>
        <w:rPr>
          <w:b/>
          <w:bCs/>
          <w:color w:val="231F20"/>
          <w:lang w:val="es-MX"/>
        </w:rPr>
      </w:pPr>
    </w:p>
    <w:p w14:paraId="62E6A2F3" w14:textId="68E1A7C0" w:rsidR="007B0486" w:rsidRDefault="00CD0724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</w:rPr>
      </w:pPr>
      <w:r>
        <w:rPr>
          <w:color w:val="231F20"/>
        </w:rPr>
        <w:t>La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Universidad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Nacional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Autónoma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México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través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Programa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Universitario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Estudios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Diversi</w:t>
      </w:r>
      <w:r>
        <w:rPr>
          <w:color w:val="231F20"/>
        </w:rPr>
        <w:t xml:space="preserve">dad Cultural y la Interculturalidad (PUIC), celebrará el </w:t>
      </w:r>
      <w:r w:rsidR="008771AE">
        <w:rPr>
          <w:color w:val="231F20"/>
        </w:rPr>
        <w:t>IX</w:t>
      </w:r>
      <w:r>
        <w:rPr>
          <w:color w:val="231F20"/>
        </w:rPr>
        <w:t xml:space="preserve"> Festival de Poesía “Las Lenguas de América,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Carlos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Montemayor”,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reunirá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poetas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diferentes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países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propósito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</w:t>
      </w:r>
      <w:r w:rsidR="004D13BC">
        <w:rPr>
          <w:color w:val="231F20"/>
        </w:rPr>
        <w:t xml:space="preserve"> espacio </w:t>
      </w:r>
      <w:r>
        <w:rPr>
          <w:color w:val="231F20"/>
        </w:rPr>
        <w:t>que,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través de la poesía, reconozca las lenguas originarias en nuestro continente</w:t>
      </w:r>
      <w:r w:rsidR="007D0A78">
        <w:rPr>
          <w:color w:val="231F20"/>
        </w:rPr>
        <w:t xml:space="preserve"> y a su vez reflexione </w:t>
      </w:r>
      <w:r w:rsidR="00774A85">
        <w:rPr>
          <w:color w:val="231F20"/>
        </w:rPr>
        <w:t xml:space="preserve">en torno a </w:t>
      </w:r>
      <w:r w:rsidR="004D13BC">
        <w:rPr>
          <w:color w:val="231F20"/>
        </w:rPr>
        <w:t>la vida y</w:t>
      </w:r>
      <w:r w:rsidR="00774A85">
        <w:rPr>
          <w:color w:val="231F20"/>
        </w:rPr>
        <w:t xml:space="preserve"> </w:t>
      </w:r>
      <w:r w:rsidR="004D13BC">
        <w:rPr>
          <w:color w:val="231F20"/>
        </w:rPr>
        <w:t xml:space="preserve"> la sociedad que nos rodea</w:t>
      </w:r>
      <w:r w:rsidR="00080FDE">
        <w:rPr>
          <w:color w:val="231F20"/>
        </w:rPr>
        <w:t>,</w:t>
      </w:r>
      <w:r w:rsidR="004D13BC">
        <w:rPr>
          <w:color w:val="231F20"/>
        </w:rPr>
        <w:t xml:space="preserve"> de una forma más incluyente y equitativa. </w:t>
      </w:r>
    </w:p>
    <w:p w14:paraId="5EF7D52D" w14:textId="64BA1A01" w:rsidR="004D13BC" w:rsidRDefault="004D13BC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</w:rPr>
      </w:pPr>
    </w:p>
    <w:p w14:paraId="4CF8E254" w14:textId="22E105AF" w:rsidR="0099718C" w:rsidRDefault="004D13BC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</w:rPr>
      </w:pPr>
      <w:r>
        <w:rPr>
          <w:color w:val="231F20"/>
        </w:rPr>
        <w:t xml:space="preserve">Este festival que hoy llega a su novena edición y que se </w:t>
      </w:r>
      <w:r w:rsidR="00D914E5">
        <w:rPr>
          <w:color w:val="231F20"/>
        </w:rPr>
        <w:t>desarrollara</w:t>
      </w:r>
      <w:r>
        <w:rPr>
          <w:color w:val="231F20"/>
        </w:rPr>
        <w:t xml:space="preserve"> de manera bianual, en 2020 se vio suspendido</w:t>
      </w:r>
      <w:r w:rsidR="00774A85">
        <w:rPr>
          <w:color w:val="231F20"/>
        </w:rPr>
        <w:t>,</w:t>
      </w:r>
      <w:r>
        <w:rPr>
          <w:color w:val="231F20"/>
        </w:rPr>
        <w:t xml:space="preserve"> al igual que miles de actividades culturales</w:t>
      </w:r>
      <w:r w:rsidR="00D914E5">
        <w:rPr>
          <w:color w:val="231F20"/>
        </w:rPr>
        <w:t xml:space="preserve">, por una pandemia que en México </w:t>
      </w:r>
      <w:r w:rsidR="009802C5">
        <w:rPr>
          <w:color w:val="231F20"/>
        </w:rPr>
        <w:t>nos obligó a pensar diferente, a caminar distinto y a</w:t>
      </w:r>
      <w:r w:rsidR="003A5B44">
        <w:rPr>
          <w:color w:val="231F20"/>
        </w:rPr>
        <w:t xml:space="preserve"> imaginar nuevas formas de</w:t>
      </w:r>
      <w:r w:rsidR="009802C5">
        <w:rPr>
          <w:color w:val="231F20"/>
        </w:rPr>
        <w:t xml:space="preserve"> organizarnos </w:t>
      </w:r>
      <w:r w:rsidR="003A5B44">
        <w:rPr>
          <w:color w:val="231F20"/>
        </w:rPr>
        <w:t>socialmente. Este año la poesía nos da la oportunidad de encontrarnos frente a frente tras dos años de confinamiento.</w:t>
      </w:r>
    </w:p>
    <w:p w14:paraId="210A9CC5" w14:textId="2F2CF66D" w:rsidR="0009480B" w:rsidRDefault="0009480B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</w:rPr>
      </w:pPr>
    </w:p>
    <w:p w14:paraId="6AF68AA9" w14:textId="33ED577A" w:rsidR="0009480B" w:rsidRDefault="00010015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</w:rPr>
      </w:pPr>
      <w:r>
        <w:rPr>
          <w:color w:val="231F20"/>
        </w:rPr>
        <w:t>Pensar la vida en este cambio de paradigma, nos lleva forzosamente a hablar de la vitalidad de las lenguas indígenas de nuestro continente</w:t>
      </w:r>
      <w:r w:rsidR="00080FDE">
        <w:rPr>
          <w:color w:val="231F20"/>
        </w:rPr>
        <w:t>,</w:t>
      </w:r>
      <w:r>
        <w:rPr>
          <w:color w:val="231F20"/>
        </w:rPr>
        <w:t xml:space="preserve"> y a</w:t>
      </w:r>
      <w:r w:rsidRPr="00010015">
        <w:rPr>
          <w:color w:val="231F20"/>
        </w:rPr>
        <w:t xml:space="preserve"> integrar los aspectos de la diversidad lingüística y el multilingüismo en </w:t>
      </w:r>
      <w:r w:rsidR="004521F7">
        <w:rPr>
          <w:color w:val="231F20"/>
        </w:rPr>
        <w:t xml:space="preserve">el </w:t>
      </w:r>
      <w:r w:rsidRPr="00010015">
        <w:rPr>
          <w:color w:val="231F20"/>
        </w:rPr>
        <w:t>desarrollo sostenible</w:t>
      </w:r>
      <w:r>
        <w:rPr>
          <w:color w:val="231F20"/>
        </w:rPr>
        <w:t xml:space="preserve"> en consonancia con </w:t>
      </w:r>
      <w:r w:rsidR="004521F7">
        <w:rPr>
          <w:color w:val="231F20"/>
        </w:rPr>
        <w:t xml:space="preserve">el </w:t>
      </w:r>
      <w:r w:rsidRPr="00010015">
        <w:rPr>
          <w:color w:val="231F20"/>
        </w:rPr>
        <w:t>Decenio Internacional de las Lenguas Indígenas</w:t>
      </w:r>
      <w:r>
        <w:rPr>
          <w:color w:val="231F20"/>
        </w:rPr>
        <w:t xml:space="preserve"> (2022</w:t>
      </w:r>
      <w:r w:rsidR="004521F7">
        <w:rPr>
          <w:color w:val="231F20"/>
        </w:rPr>
        <w:t xml:space="preserve">-2032) decretado por la </w:t>
      </w:r>
      <w:r w:rsidR="004521F7" w:rsidRPr="004521F7">
        <w:rPr>
          <w:color w:val="231F20"/>
        </w:rPr>
        <w:t>Asamblea General de las Naciones Unidas</w:t>
      </w:r>
      <w:r w:rsidR="004521F7">
        <w:rPr>
          <w:color w:val="231F20"/>
        </w:rPr>
        <w:t xml:space="preserve">. </w:t>
      </w:r>
    </w:p>
    <w:p w14:paraId="6DD48874" w14:textId="6890F55E" w:rsidR="0099718C" w:rsidRDefault="0099718C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</w:rPr>
      </w:pPr>
    </w:p>
    <w:p w14:paraId="2C29B016" w14:textId="3341BE49" w:rsidR="0012273C" w:rsidRPr="0012273C" w:rsidRDefault="00E6596D" w:rsidP="0012273C">
      <w:pPr>
        <w:pStyle w:val="Textoindependiente"/>
        <w:spacing w:before="2" w:line="254" w:lineRule="auto"/>
        <w:ind w:left="1134" w:right="1325"/>
        <w:jc w:val="both"/>
        <w:rPr>
          <w:color w:val="231F20"/>
        </w:rPr>
      </w:pPr>
      <w:r>
        <w:rPr>
          <w:color w:val="231F20"/>
        </w:rPr>
        <w:t xml:space="preserve">En esta ocasión </w:t>
      </w:r>
      <w:r w:rsidR="007D4F1E">
        <w:rPr>
          <w:color w:val="231F20"/>
        </w:rPr>
        <w:t xml:space="preserve">los poetas invitados son: </w:t>
      </w:r>
      <w:proofErr w:type="spellStart"/>
      <w:r w:rsidR="007D4F1E" w:rsidRPr="007D4F1E">
        <w:rPr>
          <w:color w:val="231F20"/>
        </w:rPr>
        <w:t>Ateri</w:t>
      </w:r>
      <w:proofErr w:type="spellEnd"/>
      <w:r w:rsidR="007D4F1E" w:rsidRPr="007D4F1E">
        <w:rPr>
          <w:color w:val="231F20"/>
        </w:rPr>
        <w:t xml:space="preserve"> </w:t>
      </w:r>
      <w:proofErr w:type="spellStart"/>
      <w:r w:rsidR="007D4F1E" w:rsidRPr="007D4F1E">
        <w:rPr>
          <w:color w:val="231F20"/>
        </w:rPr>
        <w:t>Miyawatl</w:t>
      </w:r>
      <w:proofErr w:type="spellEnd"/>
      <w:r w:rsidR="007D4F1E" w:rsidRPr="007D4F1E">
        <w:rPr>
          <w:color w:val="231F20"/>
        </w:rPr>
        <w:t xml:space="preserve">, Náhuatl, México; </w:t>
      </w:r>
      <w:proofErr w:type="spellStart"/>
      <w:r w:rsidR="007D4F1E" w:rsidRPr="007D4F1E">
        <w:rPr>
          <w:color w:val="231F20"/>
        </w:rPr>
        <w:t>Sarawi</w:t>
      </w:r>
      <w:proofErr w:type="spellEnd"/>
      <w:r w:rsidR="007D4F1E" w:rsidRPr="007D4F1E">
        <w:rPr>
          <w:color w:val="231F20"/>
        </w:rPr>
        <w:t xml:space="preserve"> </w:t>
      </w:r>
      <w:proofErr w:type="spellStart"/>
      <w:r w:rsidR="007D4F1E" w:rsidRPr="007D4F1E">
        <w:rPr>
          <w:color w:val="231F20"/>
        </w:rPr>
        <w:t>Andrango</w:t>
      </w:r>
      <w:proofErr w:type="spellEnd"/>
      <w:r w:rsidR="007D4F1E" w:rsidRPr="007D4F1E">
        <w:rPr>
          <w:color w:val="231F20"/>
        </w:rPr>
        <w:t xml:space="preserve">, </w:t>
      </w:r>
      <w:proofErr w:type="spellStart"/>
      <w:r w:rsidR="007D4F1E" w:rsidRPr="007D4F1E">
        <w:rPr>
          <w:color w:val="231F20"/>
        </w:rPr>
        <w:t>Kichwa</w:t>
      </w:r>
      <w:proofErr w:type="spellEnd"/>
      <w:r w:rsidR="007D4F1E" w:rsidRPr="007D4F1E">
        <w:rPr>
          <w:color w:val="231F20"/>
        </w:rPr>
        <w:t xml:space="preserve">, Ecuador; Mariana </w:t>
      </w:r>
      <w:proofErr w:type="spellStart"/>
      <w:r w:rsidR="007D4F1E" w:rsidRPr="007D4F1E">
        <w:rPr>
          <w:color w:val="231F20"/>
        </w:rPr>
        <w:t>Ianelli</w:t>
      </w:r>
      <w:proofErr w:type="spellEnd"/>
      <w:r w:rsidR="007D4F1E" w:rsidRPr="007D4F1E">
        <w:rPr>
          <w:color w:val="231F20"/>
        </w:rPr>
        <w:t xml:space="preserve"> Aquino, Portugués, Brasil; Alejandra Lucas, </w:t>
      </w:r>
      <w:proofErr w:type="spellStart"/>
      <w:r w:rsidR="007D4F1E" w:rsidRPr="007D4F1E">
        <w:rPr>
          <w:color w:val="231F20"/>
        </w:rPr>
        <w:t>Tutunakú</w:t>
      </w:r>
      <w:proofErr w:type="spellEnd"/>
      <w:r w:rsidR="007D4F1E" w:rsidRPr="007D4F1E">
        <w:rPr>
          <w:color w:val="231F20"/>
        </w:rPr>
        <w:t xml:space="preserve">, México; Dina </w:t>
      </w:r>
      <w:proofErr w:type="spellStart"/>
      <w:r w:rsidR="007D4F1E" w:rsidRPr="007D4F1E">
        <w:rPr>
          <w:color w:val="231F20"/>
        </w:rPr>
        <w:t>Ananco</w:t>
      </w:r>
      <w:proofErr w:type="spellEnd"/>
      <w:r w:rsidR="007D4F1E" w:rsidRPr="007D4F1E">
        <w:rPr>
          <w:color w:val="231F20"/>
        </w:rPr>
        <w:t xml:space="preserve">, </w:t>
      </w:r>
      <w:proofErr w:type="spellStart"/>
      <w:r w:rsidR="007D4F1E" w:rsidRPr="007D4F1E">
        <w:rPr>
          <w:color w:val="231F20"/>
        </w:rPr>
        <w:t>Wampis</w:t>
      </w:r>
      <w:proofErr w:type="spellEnd"/>
      <w:r w:rsidR="007D4F1E" w:rsidRPr="007D4F1E">
        <w:rPr>
          <w:color w:val="231F20"/>
        </w:rPr>
        <w:t xml:space="preserve">, Perú; Diane </w:t>
      </w:r>
      <w:proofErr w:type="spellStart"/>
      <w:r w:rsidR="007D4F1E" w:rsidRPr="007D4F1E">
        <w:rPr>
          <w:color w:val="231F20"/>
        </w:rPr>
        <w:t>Régimbald</w:t>
      </w:r>
      <w:proofErr w:type="spellEnd"/>
      <w:r w:rsidR="007D4F1E" w:rsidRPr="007D4F1E">
        <w:rPr>
          <w:color w:val="231F20"/>
        </w:rPr>
        <w:t>, Francés, Can</w:t>
      </w:r>
      <w:r w:rsidR="00080FDE">
        <w:rPr>
          <w:color w:val="231F20"/>
        </w:rPr>
        <w:t>a</w:t>
      </w:r>
      <w:r w:rsidR="007D4F1E" w:rsidRPr="007D4F1E">
        <w:rPr>
          <w:color w:val="231F20"/>
        </w:rPr>
        <w:t xml:space="preserve">dá; Emilia </w:t>
      </w:r>
      <w:proofErr w:type="spellStart"/>
      <w:r w:rsidR="007D4F1E" w:rsidRPr="007D4F1E">
        <w:rPr>
          <w:color w:val="231F20"/>
        </w:rPr>
        <w:t>Buitimea</w:t>
      </w:r>
      <w:proofErr w:type="spellEnd"/>
      <w:r w:rsidR="007D4F1E" w:rsidRPr="007D4F1E">
        <w:rPr>
          <w:color w:val="231F20"/>
        </w:rPr>
        <w:t xml:space="preserve"> </w:t>
      </w:r>
      <w:proofErr w:type="spellStart"/>
      <w:r w:rsidR="007D4F1E" w:rsidRPr="007D4F1E">
        <w:rPr>
          <w:color w:val="231F20"/>
        </w:rPr>
        <w:t>Yocupicio</w:t>
      </w:r>
      <w:proofErr w:type="spellEnd"/>
      <w:r w:rsidR="007D4F1E" w:rsidRPr="007D4F1E">
        <w:rPr>
          <w:color w:val="231F20"/>
        </w:rPr>
        <w:t xml:space="preserve">, </w:t>
      </w:r>
      <w:proofErr w:type="spellStart"/>
      <w:r w:rsidR="007D4F1E" w:rsidRPr="007D4F1E">
        <w:rPr>
          <w:color w:val="231F20"/>
        </w:rPr>
        <w:t>Yoreme</w:t>
      </w:r>
      <w:proofErr w:type="spellEnd"/>
      <w:r w:rsidR="007D4F1E" w:rsidRPr="007D4F1E">
        <w:rPr>
          <w:color w:val="231F20"/>
        </w:rPr>
        <w:t xml:space="preserve">, México; </w:t>
      </w:r>
      <w:proofErr w:type="spellStart"/>
      <w:r w:rsidR="007D4F1E" w:rsidRPr="007D4F1E">
        <w:rPr>
          <w:color w:val="231F20"/>
        </w:rPr>
        <w:t>Robin</w:t>
      </w:r>
      <w:proofErr w:type="spellEnd"/>
      <w:r w:rsidR="007D4F1E" w:rsidRPr="007D4F1E">
        <w:rPr>
          <w:color w:val="231F20"/>
        </w:rPr>
        <w:t xml:space="preserve"> Myers, Inglés, EUA; Delfina </w:t>
      </w:r>
      <w:proofErr w:type="spellStart"/>
      <w:r w:rsidR="007D4F1E" w:rsidRPr="007D4F1E">
        <w:rPr>
          <w:color w:val="231F20"/>
        </w:rPr>
        <w:t>Albañez</w:t>
      </w:r>
      <w:proofErr w:type="spellEnd"/>
      <w:r w:rsidR="007D4F1E" w:rsidRPr="007D4F1E">
        <w:rPr>
          <w:color w:val="231F20"/>
        </w:rPr>
        <w:t xml:space="preserve"> </w:t>
      </w:r>
      <w:proofErr w:type="spellStart"/>
      <w:r w:rsidR="007D4F1E" w:rsidRPr="007D4F1E">
        <w:rPr>
          <w:color w:val="231F20"/>
        </w:rPr>
        <w:t>Arballo</w:t>
      </w:r>
      <w:proofErr w:type="spellEnd"/>
      <w:r w:rsidR="007D4F1E" w:rsidRPr="007D4F1E">
        <w:rPr>
          <w:color w:val="231F20"/>
        </w:rPr>
        <w:t xml:space="preserve"> y Juana Inés Reza </w:t>
      </w:r>
      <w:proofErr w:type="spellStart"/>
      <w:r w:rsidR="007D4F1E" w:rsidRPr="007D4F1E">
        <w:rPr>
          <w:color w:val="231F20"/>
        </w:rPr>
        <w:t>Albañez</w:t>
      </w:r>
      <w:proofErr w:type="spellEnd"/>
      <w:r w:rsidR="007D4F1E" w:rsidRPr="007D4F1E">
        <w:rPr>
          <w:color w:val="231F20"/>
        </w:rPr>
        <w:t xml:space="preserve">, </w:t>
      </w:r>
      <w:proofErr w:type="spellStart"/>
      <w:r w:rsidR="007D4F1E" w:rsidRPr="007D4F1E">
        <w:rPr>
          <w:color w:val="231F20"/>
        </w:rPr>
        <w:t>Paipai</w:t>
      </w:r>
      <w:proofErr w:type="spellEnd"/>
      <w:r w:rsidR="007D4F1E" w:rsidRPr="007D4F1E">
        <w:rPr>
          <w:color w:val="231F20"/>
        </w:rPr>
        <w:t xml:space="preserve">, México; Nadia López García, </w:t>
      </w:r>
      <w:proofErr w:type="spellStart"/>
      <w:r w:rsidR="007D4F1E" w:rsidRPr="007D4F1E">
        <w:rPr>
          <w:color w:val="231F20"/>
        </w:rPr>
        <w:t>Ñuu</w:t>
      </w:r>
      <w:proofErr w:type="spellEnd"/>
      <w:r w:rsidR="007D4F1E" w:rsidRPr="007D4F1E">
        <w:rPr>
          <w:color w:val="231F20"/>
        </w:rPr>
        <w:t xml:space="preserve"> </w:t>
      </w:r>
      <w:proofErr w:type="spellStart"/>
      <w:r w:rsidR="007D4F1E" w:rsidRPr="007D4F1E">
        <w:rPr>
          <w:color w:val="231F20"/>
        </w:rPr>
        <w:t>savi</w:t>
      </w:r>
      <w:proofErr w:type="spellEnd"/>
      <w:r w:rsidR="007D4F1E" w:rsidRPr="007D4F1E">
        <w:rPr>
          <w:color w:val="231F20"/>
        </w:rPr>
        <w:t xml:space="preserve">, México; Elvis Guerra, </w:t>
      </w:r>
      <w:proofErr w:type="spellStart"/>
      <w:r w:rsidR="007D4F1E" w:rsidRPr="007D4F1E">
        <w:rPr>
          <w:color w:val="231F20"/>
        </w:rPr>
        <w:t>Binnizá</w:t>
      </w:r>
      <w:proofErr w:type="spellEnd"/>
      <w:r w:rsidR="007D4F1E" w:rsidRPr="007D4F1E">
        <w:rPr>
          <w:color w:val="231F20"/>
        </w:rPr>
        <w:t>, México y Elisa Díaz Castelo, Español, México.</w:t>
      </w:r>
    </w:p>
    <w:p w14:paraId="424CDDC0" w14:textId="77777777" w:rsidR="006C6F9E" w:rsidRDefault="006C6F9E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</w:rPr>
      </w:pPr>
    </w:p>
    <w:p w14:paraId="29363AD7" w14:textId="04375125" w:rsidR="0099718C" w:rsidRDefault="007D4F1E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  <w:lang w:val="es-MX"/>
        </w:rPr>
      </w:pPr>
      <w:r>
        <w:rPr>
          <w:color w:val="231F20"/>
        </w:rPr>
        <w:t>El</w:t>
      </w:r>
      <w:r w:rsidR="006C6F9E">
        <w:rPr>
          <w:color w:val="231F20"/>
        </w:rPr>
        <w:t xml:space="preserve"> IX Festival de Poesía “Las Lenguas de América,</w:t>
      </w:r>
      <w:r w:rsidR="006C6F9E">
        <w:rPr>
          <w:color w:val="231F20"/>
          <w:spacing w:val="1"/>
        </w:rPr>
        <w:t xml:space="preserve"> </w:t>
      </w:r>
      <w:r w:rsidR="006C6F9E">
        <w:rPr>
          <w:color w:val="231F20"/>
        </w:rPr>
        <w:t>Carlos</w:t>
      </w:r>
      <w:r w:rsidR="006C6F9E">
        <w:rPr>
          <w:color w:val="231F20"/>
          <w:spacing w:val="-7"/>
        </w:rPr>
        <w:t xml:space="preserve"> </w:t>
      </w:r>
      <w:r w:rsidR="006C6F9E">
        <w:rPr>
          <w:color w:val="231F20"/>
        </w:rPr>
        <w:t>Montemayor”, se suma a las más de 100 actividades que se desarrollarán</w:t>
      </w:r>
      <w:r w:rsidR="00CD0724">
        <w:rPr>
          <w:color w:val="231F20"/>
        </w:rPr>
        <w:t>,</w:t>
      </w:r>
      <w:r w:rsidR="006C6F9E">
        <w:rPr>
          <w:color w:val="231F20"/>
        </w:rPr>
        <w:t xml:space="preserve"> del 30 de septiembre al 16 de octubre</w:t>
      </w:r>
      <w:r w:rsidR="00CD0724">
        <w:rPr>
          <w:color w:val="231F20"/>
        </w:rPr>
        <w:t>,</w:t>
      </w:r>
      <w:r w:rsidR="006C6F9E">
        <w:rPr>
          <w:color w:val="231F20"/>
        </w:rPr>
        <w:t xml:space="preserve"> en el primer </w:t>
      </w:r>
      <w:r w:rsidR="006C6F9E" w:rsidRPr="006C6F9E">
        <w:rPr>
          <w:color w:val="231F20"/>
          <w:lang w:val="es-MX"/>
        </w:rPr>
        <w:t>Festival CulturaUNAM</w:t>
      </w:r>
      <w:r w:rsidR="006C6F9E">
        <w:rPr>
          <w:color w:val="231F20"/>
          <w:lang w:val="es-MX"/>
        </w:rPr>
        <w:t>.</w:t>
      </w:r>
    </w:p>
    <w:p w14:paraId="1204EB25" w14:textId="61BDA76E" w:rsidR="0012273C" w:rsidRDefault="0012273C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  <w:lang w:val="es-MX"/>
        </w:rPr>
      </w:pPr>
    </w:p>
    <w:p w14:paraId="43CD219E" w14:textId="2F8F9180" w:rsidR="0012273C" w:rsidRDefault="0012273C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  <w:lang w:val="es-MX"/>
        </w:rPr>
      </w:pPr>
    </w:p>
    <w:p w14:paraId="31CDB2F1" w14:textId="3B56A06B" w:rsidR="0012273C" w:rsidRDefault="0012273C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  <w:lang w:val="es-MX"/>
        </w:rPr>
      </w:pPr>
    </w:p>
    <w:p w14:paraId="0554ECAF" w14:textId="2608B7D0" w:rsidR="0012273C" w:rsidRDefault="0012273C" w:rsidP="007D4F1E">
      <w:pPr>
        <w:pStyle w:val="Textoindependiente"/>
        <w:spacing w:before="2" w:line="254" w:lineRule="auto"/>
        <w:ind w:left="1134" w:right="1325"/>
        <w:jc w:val="both"/>
        <w:rPr>
          <w:color w:val="231F20"/>
          <w:lang w:val="es-MX"/>
        </w:rPr>
      </w:pPr>
    </w:p>
    <w:p w14:paraId="37806FEB" w14:textId="77777777" w:rsidR="0012273C" w:rsidRDefault="0012273C" w:rsidP="007D4F1E">
      <w:pPr>
        <w:pStyle w:val="Textoindependiente"/>
        <w:spacing w:before="2" w:line="254" w:lineRule="auto"/>
        <w:ind w:left="1134" w:right="1325"/>
        <w:jc w:val="both"/>
        <w:rPr>
          <w:b/>
          <w:bCs/>
          <w:color w:val="231F20"/>
          <w:lang w:val="es-MX"/>
        </w:rPr>
      </w:pPr>
    </w:p>
    <w:p w14:paraId="3DB64A72" w14:textId="77777777" w:rsidR="006C6F9E" w:rsidRPr="006C6F9E" w:rsidRDefault="006C6F9E" w:rsidP="007D4F1E">
      <w:pPr>
        <w:pStyle w:val="Textoindependiente"/>
        <w:spacing w:before="2" w:line="254" w:lineRule="auto"/>
        <w:ind w:left="1134" w:right="1325"/>
        <w:jc w:val="both"/>
        <w:rPr>
          <w:b/>
          <w:bCs/>
          <w:color w:val="231F20"/>
          <w:lang w:val="es-MX"/>
        </w:rPr>
      </w:pPr>
    </w:p>
    <w:p w14:paraId="0715D69D" w14:textId="4AED7713" w:rsidR="007B0486" w:rsidRDefault="00CD0724" w:rsidP="007D4F1E">
      <w:pPr>
        <w:pStyle w:val="Textoindependiente"/>
        <w:spacing w:line="254" w:lineRule="auto"/>
        <w:ind w:left="1134" w:right="1325"/>
        <w:jc w:val="both"/>
        <w:rPr>
          <w:color w:val="231F20"/>
        </w:rPr>
      </w:pPr>
      <w:r>
        <w:rPr>
          <w:color w:val="231F20"/>
        </w:rPr>
        <w:t>La</w:t>
      </w:r>
      <w:r>
        <w:rPr>
          <w:color w:val="231F20"/>
          <w:spacing w:val="-4"/>
        </w:rPr>
        <w:t xml:space="preserve"> </w:t>
      </w:r>
      <w:r w:rsidR="006C6F9E">
        <w:rPr>
          <w:color w:val="231F20"/>
        </w:rPr>
        <w:t>novena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edición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este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recital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llevará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cabo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jueves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</w:t>
      </w:r>
      <w:r w:rsidR="006C6F9E">
        <w:rPr>
          <w:color w:val="231F20"/>
        </w:rPr>
        <w:t>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octubre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</w:t>
      </w:r>
      <w:r w:rsidR="006C6F9E">
        <w:rPr>
          <w:color w:val="231F20"/>
        </w:rPr>
        <w:t>7</w:t>
      </w:r>
      <w:r>
        <w:rPr>
          <w:color w:val="231F20"/>
        </w:rPr>
        <w:t>:</w:t>
      </w:r>
      <w:r w:rsidR="006C6F9E">
        <w:rPr>
          <w:color w:val="231F20"/>
        </w:rPr>
        <w:t>3</w:t>
      </w:r>
      <w:r>
        <w:rPr>
          <w:color w:val="231F20"/>
        </w:rPr>
        <w:t>0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hrs</w:t>
      </w:r>
      <w:proofErr w:type="spellEnd"/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Sala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Nezahualcóyotl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Centro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Cultural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Universitario de la UNAM.</w:t>
      </w:r>
    </w:p>
    <w:p w14:paraId="3A1408C3" w14:textId="2DA0F403" w:rsidR="007D4F1E" w:rsidRDefault="007D4F1E" w:rsidP="007D4F1E">
      <w:pPr>
        <w:pStyle w:val="Textoindependiente"/>
        <w:spacing w:line="254" w:lineRule="auto"/>
        <w:ind w:left="1134" w:right="1325"/>
        <w:jc w:val="both"/>
        <w:rPr>
          <w:color w:val="231F20"/>
        </w:rPr>
      </w:pPr>
    </w:p>
    <w:p w14:paraId="12BDE265" w14:textId="3881A871" w:rsidR="007D4F1E" w:rsidRDefault="007D4F1E" w:rsidP="007D4F1E">
      <w:pPr>
        <w:pStyle w:val="Textoindependiente"/>
        <w:spacing w:line="254" w:lineRule="auto"/>
        <w:ind w:left="1134" w:right="1325"/>
        <w:jc w:val="both"/>
        <w:rPr>
          <w:color w:val="231F20"/>
        </w:rPr>
      </w:pPr>
      <w:r>
        <w:rPr>
          <w:color w:val="231F20"/>
        </w:rPr>
        <w:t>Le extendemos una cordial invitación a la conferencia de prensa en la que contaremos con la presencia de José del Val, Director del Programa Universitario de Estudios de la Diversidad Cultural y la Interculturalidad (PUIC-UNAM</w:t>
      </w:r>
      <w:r w:rsidR="00080FDE">
        <w:rPr>
          <w:color w:val="231F20"/>
        </w:rPr>
        <w:t>)</w:t>
      </w:r>
      <w:r>
        <w:rPr>
          <w:color w:val="231F20"/>
        </w:rPr>
        <w:t xml:space="preserve">, Elisa Díaz Castelo, poeta mexicana y Mardonio Carballo, poeta náhuatl. La Cita es el miércoles 05 de octubre en punto de las 10:00 </w:t>
      </w:r>
      <w:proofErr w:type="spellStart"/>
      <w:r>
        <w:rPr>
          <w:color w:val="231F20"/>
        </w:rPr>
        <w:t>hrs</w:t>
      </w:r>
      <w:proofErr w:type="spellEnd"/>
      <w:r>
        <w:rPr>
          <w:color w:val="231F20"/>
        </w:rPr>
        <w:t>, en el Hotel Casa Blanca, Lafragua 7, Colonia Tabacalera, Cuauhtémoc, Ciudad de México.</w:t>
      </w:r>
    </w:p>
    <w:p w14:paraId="6CDB38BE" w14:textId="55525D8A" w:rsidR="0099718C" w:rsidRDefault="0099718C" w:rsidP="007D4F1E">
      <w:pPr>
        <w:pStyle w:val="Textoindependiente"/>
        <w:spacing w:line="254" w:lineRule="auto"/>
        <w:ind w:left="1134" w:right="1325"/>
        <w:jc w:val="center"/>
        <w:rPr>
          <w:rStyle w:val="Textoennegrita"/>
          <w:rFonts w:ascii="inherit" w:hAnsi="inherit" w:cs="Arial"/>
          <w:i/>
          <w:iCs/>
          <w:color w:val="404248"/>
          <w:sz w:val="22"/>
          <w:szCs w:val="22"/>
          <w:u w:val="single"/>
          <w:bdr w:val="none" w:sz="0" w:space="0" w:color="auto" w:frame="1"/>
        </w:rPr>
      </w:pPr>
      <w:r>
        <w:rPr>
          <w:rStyle w:val="Textoennegrita"/>
          <w:rFonts w:ascii="inherit" w:hAnsi="inherit" w:cs="Arial"/>
          <w:i/>
          <w:iCs/>
          <w:color w:val="404248"/>
          <w:sz w:val="22"/>
          <w:szCs w:val="22"/>
          <w:bdr w:val="none" w:sz="0" w:space="0" w:color="auto" w:frame="1"/>
        </w:rPr>
        <w:t>#PositivamenteUNAM</w:t>
      </w:r>
      <w:r>
        <w:rPr>
          <w:rFonts w:ascii="Arial" w:hAnsi="Arial" w:cs="Arial"/>
          <w:color w:val="7B818C"/>
          <w:sz w:val="22"/>
          <w:szCs w:val="22"/>
        </w:rPr>
        <w:br/>
      </w:r>
      <w:hyperlink r:id="rId6" w:history="1">
        <w:r>
          <w:rPr>
            <w:rStyle w:val="Textoennegrita"/>
            <w:rFonts w:ascii="inherit" w:hAnsi="inherit" w:cs="Arial"/>
            <w:i/>
            <w:iCs/>
            <w:color w:val="404248"/>
            <w:sz w:val="22"/>
            <w:szCs w:val="22"/>
            <w:u w:val="single"/>
            <w:bdr w:val="none" w:sz="0" w:space="0" w:color="auto" w:frame="1"/>
          </w:rPr>
          <w:t>https://covid19comision.unam.mx/</w:t>
        </w:r>
      </w:hyperlink>
    </w:p>
    <w:p w14:paraId="53DB68CC" w14:textId="23504901" w:rsidR="0012273C" w:rsidRDefault="0012273C" w:rsidP="007D4F1E">
      <w:pPr>
        <w:pStyle w:val="Textoindependiente"/>
        <w:spacing w:line="254" w:lineRule="auto"/>
        <w:ind w:left="1134" w:right="1325"/>
        <w:jc w:val="center"/>
        <w:rPr>
          <w:rStyle w:val="Textoennegrita"/>
          <w:rFonts w:ascii="inherit" w:hAnsi="inherit" w:cs="Arial"/>
          <w:i/>
          <w:iCs/>
          <w:color w:val="404248"/>
          <w:sz w:val="22"/>
          <w:szCs w:val="22"/>
          <w:u w:val="single"/>
          <w:bdr w:val="none" w:sz="0" w:space="0" w:color="auto" w:frame="1"/>
        </w:rPr>
      </w:pPr>
    </w:p>
    <w:p w14:paraId="5A0D7E9B" w14:textId="5A132E6F" w:rsidR="0012273C" w:rsidRDefault="00CD0724" w:rsidP="007D4F1E">
      <w:pPr>
        <w:pStyle w:val="Textoindependiente"/>
        <w:spacing w:line="254" w:lineRule="auto"/>
        <w:ind w:left="1134" w:right="1325"/>
        <w:jc w:val="center"/>
      </w:pPr>
      <w:hyperlink r:id="rId7" w:history="1">
        <w:r w:rsidR="0012273C" w:rsidRPr="005C49B9">
          <w:rPr>
            <w:rStyle w:val="Hipervnculo"/>
          </w:rPr>
          <w:t>https://www.lenguasdeamerica.unam.mx/</w:t>
        </w:r>
      </w:hyperlink>
    </w:p>
    <w:p w14:paraId="16B98E90" w14:textId="5EE4300D" w:rsidR="0012273C" w:rsidRDefault="00CD0724" w:rsidP="0012273C">
      <w:pPr>
        <w:pStyle w:val="Textoindependiente"/>
        <w:spacing w:line="254" w:lineRule="auto"/>
        <w:ind w:left="1134" w:right="1325"/>
        <w:jc w:val="center"/>
      </w:pPr>
      <w:hyperlink r:id="rId8" w:history="1">
        <w:r w:rsidR="0012273C" w:rsidRPr="005C49B9">
          <w:rPr>
            <w:rStyle w:val="Hipervnculo"/>
          </w:rPr>
          <w:t>http://www.nacionmulticultural.unam.mx</w:t>
        </w:r>
      </w:hyperlink>
    </w:p>
    <w:p w14:paraId="4D49AFAA" w14:textId="77777777" w:rsidR="0012273C" w:rsidRDefault="0012273C" w:rsidP="0012273C">
      <w:pPr>
        <w:pStyle w:val="Textoindependiente"/>
        <w:spacing w:line="254" w:lineRule="auto"/>
        <w:ind w:left="1134" w:right="1325"/>
        <w:jc w:val="center"/>
      </w:pPr>
    </w:p>
    <w:p w14:paraId="79C3B894" w14:textId="77777777" w:rsidR="006C6F9E" w:rsidRDefault="006C6F9E" w:rsidP="007D4F1E">
      <w:pPr>
        <w:pStyle w:val="Textoindependiente"/>
        <w:spacing w:line="254" w:lineRule="auto"/>
        <w:ind w:left="1134" w:right="1325"/>
        <w:jc w:val="center"/>
      </w:pPr>
    </w:p>
    <w:p w14:paraId="56E9158F" w14:textId="0B5069EE" w:rsidR="0094111C" w:rsidRPr="0012273C" w:rsidRDefault="00CD0724" w:rsidP="0012273C">
      <w:pPr>
        <w:spacing w:before="188"/>
        <w:ind w:left="1134" w:right="1325"/>
        <w:jc w:val="center"/>
        <w:rPr>
          <w:b/>
          <w:color w:val="231F20"/>
          <w:spacing w:val="-10"/>
          <w:sz w:val="24"/>
        </w:rPr>
      </w:pPr>
      <w:r>
        <w:rPr>
          <w:b/>
          <w:color w:val="231F20"/>
          <w:sz w:val="24"/>
        </w:rPr>
        <w:t>Entrevistas</w:t>
      </w:r>
      <w:r w:rsidR="0012273C">
        <w:rPr>
          <w:b/>
          <w:color w:val="231F20"/>
          <w:spacing w:val="-11"/>
          <w:sz w:val="24"/>
        </w:rPr>
        <w:t xml:space="preserve">, </w:t>
      </w:r>
      <w:r>
        <w:rPr>
          <w:b/>
          <w:color w:val="231F20"/>
          <w:sz w:val="24"/>
        </w:rPr>
        <w:t>coberturas</w:t>
      </w:r>
      <w:r w:rsidR="0012273C">
        <w:rPr>
          <w:b/>
          <w:color w:val="231F20"/>
          <w:sz w:val="24"/>
        </w:rPr>
        <w:t xml:space="preserve"> o confirmaciones</w:t>
      </w:r>
      <w:r>
        <w:rPr>
          <w:b/>
          <w:color w:val="231F20"/>
          <w:sz w:val="24"/>
        </w:rPr>
        <w:t>:</w:t>
      </w:r>
      <w:r>
        <w:rPr>
          <w:b/>
          <w:color w:val="231F20"/>
          <w:spacing w:val="-11"/>
          <w:sz w:val="24"/>
        </w:rPr>
        <w:t xml:space="preserve"> </w:t>
      </w:r>
      <w:hyperlink r:id="rId9" w:history="1">
        <w:r w:rsidR="0094111C" w:rsidRPr="00D3664F">
          <w:rPr>
            <w:rStyle w:val="Hipervnculo"/>
            <w:b/>
            <w:sz w:val="24"/>
          </w:rPr>
          <w:t>difupuic@unam.mx/cel.</w:t>
        </w:r>
        <w:r w:rsidR="0094111C" w:rsidRPr="00D3664F">
          <w:rPr>
            <w:rStyle w:val="Hipervnculo"/>
            <w:b/>
            <w:spacing w:val="-11"/>
            <w:sz w:val="24"/>
          </w:rPr>
          <w:t xml:space="preserve"> </w:t>
        </w:r>
        <w:r w:rsidR="0094111C" w:rsidRPr="00D3664F">
          <w:rPr>
            <w:rStyle w:val="Hipervnculo"/>
            <w:b/>
            <w:sz w:val="24"/>
          </w:rPr>
          <w:t>5527611033</w:t>
        </w:r>
      </w:hyperlink>
    </w:p>
    <w:sectPr w:rsidR="0094111C" w:rsidRPr="0012273C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441.3pt;height:441.3pt" o:bullet="t">
        <v:imagedata r:id="rId1" o:title="virgula"/>
      </v:shape>
    </w:pict>
  </w:numPicBullet>
  <w:abstractNum w:abstractNumId="0" w15:restartNumberingAfterBreak="0">
    <w:nsid w:val="5BF05A86"/>
    <w:multiLevelType w:val="hybridMultilevel"/>
    <w:tmpl w:val="0692759C"/>
    <w:lvl w:ilvl="0" w:tplc="9FBA30C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86"/>
    <w:rsid w:val="00010015"/>
    <w:rsid w:val="00080FDE"/>
    <w:rsid w:val="0009480B"/>
    <w:rsid w:val="0012273C"/>
    <w:rsid w:val="00187495"/>
    <w:rsid w:val="00395A8A"/>
    <w:rsid w:val="003A5B44"/>
    <w:rsid w:val="004521F7"/>
    <w:rsid w:val="004D13BC"/>
    <w:rsid w:val="00542A75"/>
    <w:rsid w:val="005E04DE"/>
    <w:rsid w:val="0066635D"/>
    <w:rsid w:val="0068577E"/>
    <w:rsid w:val="006C6F9E"/>
    <w:rsid w:val="00774A85"/>
    <w:rsid w:val="007B0486"/>
    <w:rsid w:val="007D0A78"/>
    <w:rsid w:val="007D4F1E"/>
    <w:rsid w:val="0087063E"/>
    <w:rsid w:val="008771AE"/>
    <w:rsid w:val="008E697D"/>
    <w:rsid w:val="0094111C"/>
    <w:rsid w:val="009802C5"/>
    <w:rsid w:val="0099718C"/>
    <w:rsid w:val="009C7C27"/>
    <w:rsid w:val="00B124F5"/>
    <w:rsid w:val="00CD0724"/>
    <w:rsid w:val="00D238FC"/>
    <w:rsid w:val="00D914E5"/>
    <w:rsid w:val="00DE63EF"/>
    <w:rsid w:val="00E4033E"/>
    <w:rsid w:val="00E6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9673"/>
  <w15:docId w15:val="{BA8336D8-7197-C247-95DB-E9FF0263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95A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54"/>
      <w:ind w:left="481" w:hanging="462"/>
    </w:pPr>
    <w:rPr>
      <w:rFonts w:ascii="Trebuchet MS" w:eastAsia="Trebuchet MS" w:hAnsi="Trebuchet MS" w:cs="Trebuchet MS"/>
      <w:b/>
      <w:bCs/>
      <w:sz w:val="53"/>
      <w:szCs w:val="5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2Car">
    <w:name w:val="Título 2 Car"/>
    <w:basedOn w:val="Fuentedeprrafopredeter"/>
    <w:link w:val="Ttulo2"/>
    <w:uiPriority w:val="9"/>
    <w:rsid w:val="00395A8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  <w:style w:type="character" w:styleId="Textoennegrita">
    <w:name w:val="Strong"/>
    <w:basedOn w:val="Fuentedeprrafopredeter"/>
    <w:uiPriority w:val="22"/>
    <w:qFormat/>
    <w:rsid w:val="0099718C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94111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411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ionmulticultural.unam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nguasdeamerica.unam.m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vid19comision.unam.mx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ifupuic@unam.mx/cel.%20552761103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517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boletin</vt:lpstr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boletin</dc:title>
  <cp:lastModifiedBy>JUAN MARIO PEREZ MARTINEZ</cp:lastModifiedBy>
  <cp:revision>4</cp:revision>
  <dcterms:created xsi:type="dcterms:W3CDTF">2022-10-03T19:18:00Z</dcterms:created>
  <dcterms:modified xsi:type="dcterms:W3CDTF">2022-10-03T19:26:00Z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2018-10-03T00:00:00Z</vt:filetime>
  </property>
  <property fmtid="{D5CDD505-2E9C-101B-9397-08002B2CF9AE}" pid="3" name="Creator">
    <vt:lpwstr>Adobe Illustrator CC 2017 (Macintosh)</vt:lpwstr>
  </property>
  <property fmtid="{D5CDD505-2E9C-101B-9397-08002B2CF9AE}" pid="4" name="LastSaved">
    <vt:filetime>2022-09-27T00:00:00Z</vt:filetime>
  </property>
</Properties>
</file>